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26179" w14:textId="1FF1DCBC" w:rsidR="007E3D0E" w:rsidRPr="00054C0D" w:rsidRDefault="00E05152">
      <w:pPr>
        <w:pStyle w:val="p1"/>
        <w:rPr>
          <w:b/>
          <w:bCs/>
          <w:color w:val="47D459" w:themeColor="accent3" w:themeTint="99"/>
          <w:sz w:val="28"/>
          <w:szCs w:val="28"/>
          <w:u w:val="single"/>
        </w:rPr>
      </w:pPr>
      <w:r w:rsidRPr="00E05152">
        <w:rPr>
          <w:rStyle w:val="s1"/>
          <w:b/>
          <w:bCs/>
          <w:color w:val="47D459" w:themeColor="accent3" w:themeTint="99"/>
          <w:sz w:val="30"/>
          <w:szCs w:val="30"/>
          <w:u w:val="single"/>
        </w:rPr>
        <w:t>Glücksset</w:t>
      </w:r>
      <w:r w:rsidR="007E3D0E" w:rsidRPr="00054C0D">
        <w:rPr>
          <w:rStyle w:val="s1"/>
          <w:b/>
          <w:bCs/>
          <w:color w:val="47D459" w:themeColor="accent3" w:themeTint="99"/>
          <w:sz w:val="28"/>
          <w:szCs w:val="28"/>
          <w:u w:val="single"/>
        </w:rPr>
        <w:t xml:space="preserve"> </w:t>
      </w: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47D459" w:themeColor="accent3" w:themeTint="99"/>
          <w:sz w:val="28"/>
          <w:szCs w:val="28"/>
          <w:u w:val="single"/>
        </w:rPr>
        <mc:AlternateContent>
          <mc:Choice Requires="w16se">
            <w16se:symEx w16se:font="Apple Color Emoji" w16se:char="1F340"/>
          </mc:Choice>
          <mc:Fallback>
            <w:t>🍀</w:t>
          </mc:Fallback>
        </mc:AlternateContent>
      </w:r>
    </w:p>
    <w:p w14:paraId="47022CCF" w14:textId="77777777" w:rsidR="007E3D0E" w:rsidRPr="00054C0D" w:rsidRDefault="007E3D0E">
      <w:pPr>
        <w:pStyle w:val="p2"/>
        <w:rPr>
          <w:b/>
          <w:bCs/>
          <w:color w:val="47D459" w:themeColor="accent3" w:themeTint="99"/>
          <w:sz w:val="28"/>
          <w:szCs w:val="28"/>
          <w:u w:val="single"/>
        </w:rPr>
      </w:pPr>
    </w:p>
    <w:p w14:paraId="397DD079" w14:textId="77777777" w:rsidR="007E3D0E" w:rsidRDefault="007E3D0E">
      <w:pPr>
        <w:pStyle w:val="p1"/>
      </w:pPr>
      <w:r>
        <w:rPr>
          <w:rStyle w:val="s2"/>
        </w:rPr>
        <w:t>Bringe positive Energie und Glück in deinen Alltag mit diesem liebevoll zusammengestellten Set. Es vereint kraftvolle Düfte, einen Glücksstein und kleine Rituale für dein Wohlbefinden.</w:t>
      </w:r>
    </w:p>
    <w:p w14:paraId="2AB3928B" w14:textId="77777777" w:rsidR="007E3D0E" w:rsidRDefault="007E3D0E">
      <w:pPr>
        <w:pStyle w:val="p2"/>
      </w:pPr>
    </w:p>
    <w:p w14:paraId="46099724" w14:textId="77777777" w:rsidR="007E3D0E" w:rsidRDefault="007E3D0E">
      <w:pPr>
        <w:pStyle w:val="p1"/>
      </w:pPr>
      <w:r w:rsidRPr="007E3D0E">
        <w:rPr>
          <w:rStyle w:val="s1"/>
          <w:u w:val="single"/>
        </w:rPr>
        <w:t>Inhalt</w:t>
      </w:r>
      <w:r>
        <w:rPr>
          <w:rStyle w:val="s1"/>
        </w:rPr>
        <w:t>:</w:t>
      </w:r>
    </w:p>
    <w:p w14:paraId="78F82634" w14:textId="77777777" w:rsidR="007E3D0E" w:rsidRDefault="007E3D0E">
      <w:pPr>
        <w:pStyle w:val="p1"/>
        <w:numPr>
          <w:ilvl w:val="0"/>
          <w:numId w:val="1"/>
        </w:numPr>
      </w:pPr>
      <w:r>
        <w:rPr>
          <w:rStyle w:val="s1"/>
        </w:rPr>
        <w:t>Aroma Roll-On „Viel Glück“ (3ml)</w:t>
      </w:r>
      <w:r>
        <w:rPr>
          <w:rStyle w:val="s2"/>
        </w:rPr>
        <w:t xml:space="preserve">: Mit ätherischen Ölen aus </w:t>
      </w:r>
      <w:r>
        <w:rPr>
          <w:rStyle w:val="s1"/>
        </w:rPr>
        <w:t>Orange, Bergamotte, Patchouli und Lavendel</w:t>
      </w:r>
      <w:r>
        <w:rPr>
          <w:rStyle w:val="s2"/>
        </w:rPr>
        <w:t xml:space="preserve"> – fördert gute Laune, innere Balance und zieht positive Schwingungen an.</w:t>
      </w:r>
    </w:p>
    <w:p w14:paraId="62DE88D5" w14:textId="77777777" w:rsidR="007E3D0E" w:rsidRDefault="007E3D0E">
      <w:pPr>
        <w:pStyle w:val="p1"/>
        <w:numPr>
          <w:ilvl w:val="0"/>
          <w:numId w:val="1"/>
        </w:numPr>
      </w:pPr>
      <w:r>
        <w:rPr>
          <w:rStyle w:val="s1"/>
        </w:rPr>
        <w:t>Glücksstein Aventurin</w:t>
      </w:r>
      <w:r>
        <w:rPr>
          <w:rStyle w:val="s2"/>
        </w:rPr>
        <w:t>: Unterstützt Optimismus, Selbstvertrauen und die Manifestation von Wünschen.</w:t>
      </w:r>
    </w:p>
    <w:p w14:paraId="0E343B75" w14:textId="77777777" w:rsidR="007E3D0E" w:rsidRDefault="007E3D0E">
      <w:pPr>
        <w:pStyle w:val="p1"/>
        <w:numPr>
          <w:ilvl w:val="0"/>
          <w:numId w:val="1"/>
        </w:numPr>
      </w:pPr>
      <w:r>
        <w:rPr>
          <w:rStyle w:val="s1"/>
        </w:rPr>
        <w:t>Affirmationskarten</w:t>
      </w:r>
      <w:r>
        <w:rPr>
          <w:rStyle w:val="s2"/>
        </w:rPr>
        <w:t>: Inspirierende Botschaften für deinen Alltag, um deine Gedanken auf Glück und Fülle auszurichten.</w:t>
      </w:r>
    </w:p>
    <w:p w14:paraId="04D9B673" w14:textId="77777777" w:rsidR="007E3D0E" w:rsidRDefault="007E3D0E">
      <w:pPr>
        <w:pStyle w:val="p1"/>
        <w:numPr>
          <w:ilvl w:val="0"/>
          <w:numId w:val="1"/>
        </w:numPr>
      </w:pPr>
      <w:r>
        <w:rPr>
          <w:rStyle w:val="s1"/>
        </w:rPr>
        <w:t>2 Räucherkegel</w:t>
      </w:r>
      <w:r>
        <w:rPr>
          <w:rStyle w:val="s2"/>
        </w:rPr>
        <w:t>: Für kleine Rituale oder Momente der Entspannung und Reinigung.</w:t>
      </w:r>
    </w:p>
    <w:p w14:paraId="2F38FD12" w14:textId="77777777" w:rsidR="007E3D0E" w:rsidRDefault="007E3D0E">
      <w:pPr>
        <w:pStyle w:val="p2"/>
      </w:pPr>
    </w:p>
    <w:p w14:paraId="38516438" w14:textId="77777777" w:rsidR="007E3D0E" w:rsidRPr="00054C0D" w:rsidRDefault="007E3D0E">
      <w:pPr>
        <w:pStyle w:val="p1"/>
        <w:rPr>
          <w:u w:val="single"/>
        </w:rPr>
      </w:pPr>
      <w:r w:rsidRPr="00054C0D">
        <w:rPr>
          <w:rStyle w:val="s1"/>
          <w:u w:val="single"/>
        </w:rPr>
        <w:t>Anwendung &amp; Anleitung:</w:t>
      </w:r>
    </w:p>
    <w:p w14:paraId="257E9987" w14:textId="77777777" w:rsidR="007E3D0E" w:rsidRDefault="007E3D0E">
      <w:pPr>
        <w:pStyle w:val="p1"/>
        <w:numPr>
          <w:ilvl w:val="0"/>
          <w:numId w:val="2"/>
        </w:numPr>
      </w:pPr>
      <w:r>
        <w:rPr>
          <w:rStyle w:val="s1"/>
        </w:rPr>
        <w:t>Aroma Roll-On</w:t>
      </w:r>
      <w:r>
        <w:rPr>
          <w:rStyle w:val="s2"/>
        </w:rPr>
        <w:t>: Auf Handgelenke, Schläfen oder hinter den Ohren auftragen. Tief einatmen und die positive Wirkung der Öle spüren.</w:t>
      </w:r>
    </w:p>
    <w:p w14:paraId="04D49A13" w14:textId="77777777" w:rsidR="007E3D0E" w:rsidRDefault="007E3D0E">
      <w:pPr>
        <w:pStyle w:val="p1"/>
        <w:numPr>
          <w:ilvl w:val="0"/>
          <w:numId w:val="2"/>
        </w:numPr>
      </w:pPr>
      <w:r>
        <w:rPr>
          <w:rStyle w:val="s1"/>
        </w:rPr>
        <w:t>Glücksstein Aventurin</w:t>
      </w:r>
      <w:r>
        <w:rPr>
          <w:rStyle w:val="s2"/>
        </w:rPr>
        <w:t>: Bei dir tragen, in der Hand halten oder auf deinem Altar platzieren, um Glück und positive Energie anzuziehen.</w:t>
      </w:r>
    </w:p>
    <w:p w14:paraId="6B27900F" w14:textId="77777777" w:rsidR="007E3D0E" w:rsidRDefault="007E3D0E">
      <w:pPr>
        <w:pStyle w:val="p1"/>
        <w:numPr>
          <w:ilvl w:val="0"/>
          <w:numId w:val="2"/>
        </w:numPr>
      </w:pPr>
      <w:r>
        <w:rPr>
          <w:rStyle w:val="s1"/>
        </w:rPr>
        <w:t>Affirmationskarten</w:t>
      </w:r>
      <w:r>
        <w:rPr>
          <w:rStyle w:val="s2"/>
        </w:rPr>
        <w:t>: Ziehe täglich eine Karte, lies die Botschaft und wiederhole sie laut oder leise, um deine Gedanken auf Glück auszurichten.</w:t>
      </w:r>
    </w:p>
    <w:p w14:paraId="67CE8263" w14:textId="77777777" w:rsidR="007E3D0E" w:rsidRDefault="007E3D0E">
      <w:pPr>
        <w:pStyle w:val="p1"/>
        <w:numPr>
          <w:ilvl w:val="0"/>
          <w:numId w:val="2"/>
        </w:numPr>
      </w:pPr>
      <w:r>
        <w:rPr>
          <w:rStyle w:val="s1"/>
        </w:rPr>
        <w:t>Räucherkegel</w:t>
      </w:r>
      <w:r>
        <w:rPr>
          <w:rStyle w:val="s2"/>
        </w:rPr>
        <w:t>: Entzünde den Kegel für kurze Momente der Ruhe, um alte Energien loszulassen und Platz für Neues zu schaffen.</w:t>
      </w:r>
    </w:p>
    <w:p w14:paraId="786D023A" w14:textId="77777777" w:rsidR="007E3D0E" w:rsidRDefault="007E3D0E">
      <w:pPr>
        <w:pStyle w:val="p2"/>
      </w:pPr>
    </w:p>
    <w:p w14:paraId="08FB6B5A" w14:textId="77777777" w:rsidR="007E3D0E" w:rsidRDefault="007E3D0E">
      <w:pPr>
        <w:pStyle w:val="p1"/>
      </w:pPr>
      <w:r>
        <w:rPr>
          <w:rStyle w:val="s2"/>
          <w:rFonts w:ascii="Apple Color Emoji" w:hAnsi="Apple Color Emoji" w:cs="Apple Color Emoji"/>
        </w:rPr>
        <w:t>✨</w:t>
      </w:r>
      <w:r>
        <w:rPr>
          <w:rStyle w:val="s2"/>
        </w:rPr>
        <w:t xml:space="preserve"> </w:t>
      </w:r>
      <w:r>
        <w:rPr>
          <w:rStyle w:val="s1"/>
        </w:rPr>
        <w:t>Tipp:</w:t>
      </w:r>
      <w:r>
        <w:rPr>
          <w:rStyle w:val="s2"/>
        </w:rPr>
        <w:t xml:space="preserve"> Setze das Ritual bewusst ein – ein Moment am Morgen oder Abend kann deine Stimmung nachhaltig heben und dir Glücksmomente schenken.</w:t>
      </w:r>
    </w:p>
    <w:p w14:paraId="07604387" w14:textId="77777777" w:rsidR="007E3D0E" w:rsidRDefault="007E3D0E"/>
    <w:sectPr w:rsidR="007E3D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6D0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F67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9086721">
    <w:abstractNumId w:val="1"/>
  </w:num>
  <w:num w:numId="2" w16cid:durableId="115750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0E"/>
    <w:rsid w:val="00054C0D"/>
    <w:rsid w:val="001307F0"/>
    <w:rsid w:val="007E3D0E"/>
    <w:rsid w:val="00CE3865"/>
    <w:rsid w:val="00E05152"/>
    <w:rsid w:val="00FE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29ABB7"/>
  <w15:chartTrackingRefBased/>
  <w15:docId w15:val="{A7B4B096-FB25-C344-889F-BF5F0B15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E3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E3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E3D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E3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E3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3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3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3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3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E3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E3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E3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E3D0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3D0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3D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3D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3D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3D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E3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E3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E3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E3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E3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E3D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E3D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E3D0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3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E3D0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E3D0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rd"/>
    <w:rsid w:val="007E3D0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bsatz-Standardschriftart"/>
    <w:rsid w:val="007E3D0E"/>
  </w:style>
  <w:style w:type="paragraph" w:customStyle="1" w:styleId="p2">
    <w:name w:val="p2"/>
    <w:basedOn w:val="Standard"/>
    <w:rsid w:val="007E3D0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bsatz-Standardschriftart"/>
    <w:rsid w:val="007E3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 Eberl</dc:creator>
  <cp:keywords/>
  <dc:description/>
  <cp:lastModifiedBy>July Eberl</cp:lastModifiedBy>
  <cp:revision>2</cp:revision>
  <dcterms:created xsi:type="dcterms:W3CDTF">2025-12-01T18:17:00Z</dcterms:created>
  <dcterms:modified xsi:type="dcterms:W3CDTF">2025-12-01T18:17:00Z</dcterms:modified>
</cp:coreProperties>
</file>