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0294" w14:textId="77777777" w:rsidR="009C0B9D" w:rsidRPr="009C0B9D" w:rsidRDefault="009C0B9D" w:rsidP="009C0B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14:ligatures w14:val="none"/>
        </w:rPr>
      </w:pPr>
      <w:r w:rsidRPr="009C0B9D">
        <w:rPr>
          <w:rFonts w:ascii="Times New Roman" w:eastAsia="Times New Roman" w:hAnsi="Times New Roman" w:cs="Times New Roman"/>
          <w:b/>
          <w:bCs/>
          <w:color w:val="E59EDC" w:themeColor="accent5" w:themeTint="66"/>
          <w:kern w:val="0"/>
          <w:sz w:val="36"/>
          <w:szCs w:val="36"/>
          <w14:ligatures w14:val="none"/>
        </w:rPr>
        <w:t>Anleitung – Die 7 Chakren &amp; ihre Bedeutung</w:t>
      </w:r>
    </w:p>
    <w:p w14:paraId="616EA175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E59EDC" w:themeColor="accent5" w:themeTint="66"/>
          <w:kern w:val="0"/>
          <w14:ligatures w14:val="none"/>
        </w:rPr>
      </w:pPr>
    </w:p>
    <w:p w14:paraId="6C350075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>Chakren sind die Energiezentren unseres Körpers. Sie beeinflussen, wie wir fühlen, denken und handeln.</w:t>
      </w:r>
    </w:p>
    <w:p w14:paraId="485F8B7A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>Sind sie im Gleichgewicht, fühlen wir uns stabil, kreativ, kraftvoll, liebevoll, ausdrucksstark, klar und verbunden.</w:t>
      </w:r>
    </w:p>
    <w:p w14:paraId="1476B4A5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>Eine regelmäßige Anwendung der Roll-Ons unterstützt diese Balance sanft im Alltag.</w:t>
      </w:r>
    </w:p>
    <w:p w14:paraId="28FCD1F2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60EE6A4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:u w:val="single"/>
          <w14:ligatures w14:val="none"/>
        </w:rPr>
        <w:t>Anwendung</w:t>
      </w:r>
      <w:r w:rsidRPr="009C0B9D">
        <w:rPr>
          <w:rFonts w:ascii="Times New Roman" w:hAnsi="Times New Roman" w:cs="Times New Roman"/>
          <w:kern w:val="0"/>
          <w14:ligatures w14:val="none"/>
        </w:rPr>
        <w:t>:</w:t>
      </w:r>
    </w:p>
    <w:p w14:paraId="04B2DE20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>Die Roll-Ons können an den Schläfen, Handgelenken, Händen, Fußsohlen oder direkt auf dem jeweiligen Chakra aufgetragen werden.</w:t>
      </w:r>
    </w:p>
    <w:p w14:paraId="5D001C1C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>Atme danach ein paar Mal tief ein, um die Wirkung zu vertiefen.</w:t>
      </w:r>
    </w:p>
    <w:p w14:paraId="684337A2" w14:textId="77777777" w:rsidR="009C0B9D" w:rsidRPr="009C0B9D" w:rsidRDefault="009C0B9D" w:rsidP="009C0B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B9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912021C" wp14:editId="72E7D119">
                <wp:extent cx="5760720" cy="1270"/>
                <wp:effectExtent l="0" t="31750" r="0" b="36830"/>
                <wp:docPr id="1984216160" name="Rechtec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A43473" id="Rechteck 7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5BA3D68" w14:textId="77777777" w:rsidR="009C0B9D" w:rsidRPr="009C0B9D" w:rsidRDefault="009C0B9D" w:rsidP="009C0B9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color w:val="FF0000"/>
          <w:kern w:val="0"/>
          <w:sz w:val="27"/>
          <w:szCs w:val="27"/>
          <w14:ligatures w14:val="none"/>
        </w:rPr>
      </w:pPr>
      <w:r w:rsidRPr="009C0B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r w:rsidRPr="009C0B9D">
        <w:rPr>
          <w:rFonts w:ascii="Times New Roman" w:eastAsia="Times New Roman" w:hAnsi="Times New Roman" w:cs="Times New Roman"/>
          <w:b/>
          <w:bCs/>
          <w:color w:val="FF0000"/>
          <w:kern w:val="0"/>
          <w:sz w:val="27"/>
          <w:szCs w:val="27"/>
          <w14:ligatures w14:val="none"/>
        </w:rPr>
        <w:t>Wurzelchakra – Muladhara</w:t>
      </w:r>
    </w:p>
    <w:p w14:paraId="04D2ACC8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3B1AA6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📍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Ort: Basis der Wirbelsäule</w:t>
      </w:r>
    </w:p>
    <w:p w14:paraId="737A094D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✨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Thema: Sicherheit, Erdung, Urvertrauen</w:t>
      </w:r>
    </w:p>
    <w:p w14:paraId="2BC3B540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>→ Für Stabilität und inneres Ankommen.</w:t>
      </w:r>
    </w:p>
    <w:p w14:paraId="0E0D2FD8" w14:textId="00D652C6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 xml:space="preserve">Ätherische Öle: Patchouli &amp; Zedernholz </w:t>
      </w:r>
    </w:p>
    <w:p w14:paraId="2AF131E9" w14:textId="77777777" w:rsidR="009C0B9D" w:rsidRPr="009C0B9D" w:rsidRDefault="009C0B9D" w:rsidP="009C0B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B9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24D9F9F" wp14:editId="36F1740C">
                <wp:extent cx="5760720" cy="1270"/>
                <wp:effectExtent l="0" t="31750" r="0" b="36830"/>
                <wp:docPr id="1374368172" name="Rechtec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48EBAF" id="Rechteck 6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2147337" w14:textId="77777777" w:rsidR="009C0B9D" w:rsidRPr="009C0B9D" w:rsidRDefault="009C0B9D" w:rsidP="009C0B9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color w:val="E97132" w:themeColor="accent2"/>
          <w:kern w:val="0"/>
          <w:sz w:val="27"/>
          <w:szCs w:val="27"/>
          <w14:ligatures w14:val="none"/>
        </w:rPr>
      </w:pPr>
      <w:r w:rsidRPr="009C0B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r w:rsidRPr="009C0B9D">
        <w:rPr>
          <w:rFonts w:ascii="Times New Roman" w:eastAsia="Times New Roman" w:hAnsi="Times New Roman" w:cs="Times New Roman"/>
          <w:b/>
          <w:bCs/>
          <w:color w:val="E97132" w:themeColor="accent2"/>
          <w:kern w:val="0"/>
          <w:sz w:val="27"/>
          <w:szCs w:val="27"/>
          <w14:ligatures w14:val="none"/>
        </w:rPr>
        <w:t>Sakralchakra – Svadhisthana</w:t>
      </w:r>
    </w:p>
    <w:p w14:paraId="6594C7F7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7C83769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📍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Ort: Unterbauch</w:t>
      </w:r>
    </w:p>
    <w:p w14:paraId="7702781B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✨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Thema: Kreativität, Lebensfreude, Sinnlichkeit</w:t>
      </w:r>
    </w:p>
    <w:p w14:paraId="34C69028" w14:textId="3D00B4AB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 xml:space="preserve">→ </w:t>
      </w:r>
      <w:r w:rsidR="00355BAE">
        <w:rPr>
          <w:rFonts w:ascii="Times New Roman" w:hAnsi="Times New Roman" w:cs="Times New Roman"/>
          <w:kern w:val="0"/>
          <w14:ligatures w14:val="none"/>
        </w:rPr>
        <w:t>für den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Flow, Genuss und emotionale Leichtigkeit.</w:t>
      </w:r>
    </w:p>
    <w:p w14:paraId="40951B09" w14:textId="285D5C36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>Ätherische Öle: Orange, Ylang-Ylang &amp; Vanille</w:t>
      </w:r>
    </w:p>
    <w:p w14:paraId="333AED34" w14:textId="77777777" w:rsidR="009C0B9D" w:rsidRPr="009C0B9D" w:rsidRDefault="009C0B9D" w:rsidP="009C0B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B9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7FDCFAB" wp14:editId="0F14AEC3">
                <wp:extent cx="5760720" cy="1270"/>
                <wp:effectExtent l="0" t="31750" r="0" b="36830"/>
                <wp:docPr id="2057607160" name="Rechtec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BDD072" id="Rechteck 5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6AAC1EC" w14:textId="77777777" w:rsidR="009C0B9D" w:rsidRPr="009C0B9D" w:rsidRDefault="009C0B9D" w:rsidP="009C0B9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color w:val="FFC000"/>
          <w:kern w:val="0"/>
          <w:sz w:val="27"/>
          <w:szCs w:val="27"/>
          <w14:ligatures w14:val="none"/>
        </w:rPr>
      </w:pPr>
      <w:r w:rsidRPr="009C0B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r w:rsidRPr="009C0B9D">
        <w:rPr>
          <w:rFonts w:ascii="Times New Roman" w:eastAsia="Times New Roman" w:hAnsi="Times New Roman" w:cs="Times New Roman"/>
          <w:b/>
          <w:bCs/>
          <w:color w:val="FFC000"/>
          <w:kern w:val="0"/>
          <w:sz w:val="27"/>
          <w:szCs w:val="27"/>
          <w14:ligatures w14:val="none"/>
        </w:rPr>
        <w:t>Solarplexus – Manipura</w:t>
      </w:r>
    </w:p>
    <w:p w14:paraId="0FDE795E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FFFF00"/>
          <w:kern w:val="0"/>
          <w14:ligatures w14:val="none"/>
        </w:rPr>
      </w:pPr>
    </w:p>
    <w:p w14:paraId="64E2BD93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📍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Ort: Oberbauch</w:t>
      </w:r>
    </w:p>
    <w:p w14:paraId="698F939B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✨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Thema: Selbstbewusstsein, Kraft, innere Stärke</w:t>
      </w:r>
    </w:p>
    <w:p w14:paraId="441E8E08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>→ Fördert Klarheit, Mut und persönliche Power.</w:t>
      </w:r>
    </w:p>
    <w:p w14:paraId="633B91E2" w14:textId="6BC0F439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 xml:space="preserve">Ätherische Öle: Zitrone, Limette &amp; Rosmarin </w:t>
      </w:r>
    </w:p>
    <w:p w14:paraId="7F588827" w14:textId="77777777" w:rsidR="009C0B9D" w:rsidRPr="009C0B9D" w:rsidRDefault="009C0B9D" w:rsidP="009C0B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B9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78127F0" wp14:editId="20E5E567">
                <wp:extent cx="5760720" cy="1270"/>
                <wp:effectExtent l="0" t="31750" r="0" b="36830"/>
                <wp:docPr id="2111316490" name="Rechtec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2EBB44" id="Rechteck 4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26C4672" w14:textId="77777777" w:rsidR="009C0B9D" w:rsidRPr="009C0B9D" w:rsidRDefault="009C0B9D" w:rsidP="009C0B9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color w:val="FF8CDB"/>
          <w:kern w:val="0"/>
          <w:sz w:val="27"/>
          <w:szCs w:val="27"/>
          <w14:ligatures w14:val="none"/>
        </w:rPr>
      </w:pPr>
      <w:r w:rsidRPr="009C0B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r w:rsidRPr="009C0B9D">
        <w:rPr>
          <w:rFonts w:ascii="Times New Roman" w:eastAsia="Times New Roman" w:hAnsi="Times New Roman" w:cs="Times New Roman"/>
          <w:b/>
          <w:bCs/>
          <w:color w:val="FF8CDB"/>
          <w:kern w:val="0"/>
          <w:sz w:val="27"/>
          <w:szCs w:val="27"/>
          <w14:ligatures w14:val="none"/>
        </w:rPr>
        <w:t>Herzchakra – Anahata</w:t>
      </w:r>
    </w:p>
    <w:p w14:paraId="0ED723B6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E81BB9B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📍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Ort: Mitte der Brust</w:t>
      </w:r>
    </w:p>
    <w:p w14:paraId="02072CE3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✨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Thema: Liebe, Mitgefühl, Verbindung</w:t>
      </w:r>
    </w:p>
    <w:p w14:paraId="6851B271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>→ Öffnet für Liebe, Vertrauen und Harmonie.</w:t>
      </w:r>
    </w:p>
    <w:p w14:paraId="213778D0" w14:textId="2EB7F64B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 xml:space="preserve">Ätherische Öle: Rosengeranie, Jasmin &amp; Ylang-Ylang </w:t>
      </w:r>
    </w:p>
    <w:p w14:paraId="68229349" w14:textId="77777777" w:rsidR="009C0B9D" w:rsidRPr="009C0B9D" w:rsidRDefault="009C0B9D" w:rsidP="009C0B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B9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E9E5146" wp14:editId="0AA0AE65">
                <wp:extent cx="5760720" cy="1270"/>
                <wp:effectExtent l="0" t="31750" r="0" b="36830"/>
                <wp:docPr id="723722747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88B982" id="Rechteck 3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1793B8D" w14:textId="77777777" w:rsidR="009C0B9D" w:rsidRPr="009C0B9D" w:rsidRDefault="009C0B9D" w:rsidP="009C0B9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color w:val="153D63" w:themeColor="text2" w:themeTint="E6"/>
          <w:kern w:val="0"/>
          <w:sz w:val="27"/>
          <w:szCs w:val="27"/>
          <w14:ligatures w14:val="none"/>
        </w:rPr>
      </w:pPr>
      <w:r w:rsidRPr="009C0B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r w:rsidRPr="009C0B9D">
        <w:rPr>
          <w:rFonts w:ascii="Times New Roman" w:eastAsia="Times New Roman" w:hAnsi="Times New Roman" w:cs="Times New Roman"/>
          <w:b/>
          <w:bCs/>
          <w:color w:val="45B0E1" w:themeColor="accent1" w:themeTint="99"/>
          <w:kern w:val="0"/>
          <w:sz w:val="27"/>
          <w:szCs w:val="27"/>
          <w14:ligatures w14:val="none"/>
        </w:rPr>
        <w:t>Halschakra – Vishuddha</w:t>
      </w:r>
    </w:p>
    <w:p w14:paraId="72EE5681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C797B3D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📍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Ort: Hals und Kehlkopf</w:t>
      </w:r>
    </w:p>
    <w:p w14:paraId="1B79AE0D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✨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Thema: Kommunikation, Ausdruck, Wahrheit</w:t>
      </w:r>
    </w:p>
    <w:p w14:paraId="2616E8DD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>→ Unterstützt klare Worte, Selbstausdruck und Authentizität.</w:t>
      </w:r>
    </w:p>
    <w:p w14:paraId="57F02C58" w14:textId="35FCA152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 xml:space="preserve">Ätherische Öle: Pfefferminze, Fichte &amp; Zitrone </w:t>
      </w:r>
    </w:p>
    <w:p w14:paraId="33E1FF71" w14:textId="77777777" w:rsidR="009C0B9D" w:rsidRPr="009C0B9D" w:rsidRDefault="009C0B9D" w:rsidP="009C0B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B9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4F0280" wp14:editId="5F1FCFF9">
                <wp:extent cx="5760720" cy="1270"/>
                <wp:effectExtent l="0" t="31750" r="0" b="36830"/>
                <wp:docPr id="73456784" name="Rechtec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6B48C9" id="Rechteck 2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01152DE" w14:textId="77777777" w:rsidR="009C0B9D" w:rsidRPr="009C0B9D" w:rsidRDefault="009C0B9D" w:rsidP="009C0B9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color w:val="0F4761" w:themeColor="accent1" w:themeShade="BF"/>
          <w:kern w:val="0"/>
          <w:sz w:val="27"/>
          <w:szCs w:val="27"/>
          <w14:ligatures w14:val="none"/>
        </w:rPr>
      </w:pPr>
      <w:r w:rsidRPr="009C0B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 </w:t>
      </w:r>
      <w:r w:rsidRPr="009C0B9D">
        <w:rPr>
          <w:rFonts w:ascii="Times New Roman" w:eastAsia="Times New Roman" w:hAnsi="Times New Roman" w:cs="Times New Roman"/>
          <w:b/>
          <w:bCs/>
          <w:color w:val="0F4761" w:themeColor="accent1" w:themeShade="BF"/>
          <w:kern w:val="0"/>
          <w:sz w:val="27"/>
          <w:szCs w:val="27"/>
          <w14:ligatures w14:val="none"/>
        </w:rPr>
        <w:t>Stirnchakra – Ajna</w:t>
      </w:r>
    </w:p>
    <w:p w14:paraId="33A4C6B2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3676F69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📍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Ort: Zwischen den Augenbrauen</w:t>
      </w:r>
    </w:p>
    <w:p w14:paraId="4229E0F7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✨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Thema: Intuition, Klarheit, Wahrnehmung</w:t>
      </w:r>
    </w:p>
    <w:p w14:paraId="5BA84B0E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>→ Stärkt innere Führung, Fokus und geistige Ruhe.</w:t>
      </w:r>
    </w:p>
    <w:p w14:paraId="6254446E" w14:textId="25CE3E54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 xml:space="preserve">Ätherische Öle: Lavendel, Weihrauch &amp; Zeder </w:t>
      </w:r>
    </w:p>
    <w:p w14:paraId="55D222D3" w14:textId="77777777" w:rsidR="009C0B9D" w:rsidRPr="009C0B9D" w:rsidRDefault="009C0B9D" w:rsidP="009C0B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C0B9D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27A7DBD" wp14:editId="1036A649">
                <wp:extent cx="5760720" cy="1270"/>
                <wp:effectExtent l="0" t="33020" r="0" b="38100"/>
                <wp:docPr id="284003174" name="Rechtec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4DEA9B" id="Rechteck 1" o:spid="_x0000_s1026" style="width:453.6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GbW8P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98EE3F2" w14:textId="77777777" w:rsidR="009C0B9D" w:rsidRPr="009C0B9D" w:rsidRDefault="009C0B9D" w:rsidP="009C0B9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14:ligatures w14:val="none"/>
        </w:rPr>
      </w:pPr>
      <w:r w:rsidRPr="009C0B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7. </w:t>
      </w:r>
      <w:r w:rsidRPr="009C0B9D">
        <w:rPr>
          <w:rFonts w:ascii="Times New Roman" w:eastAsia="Times New Roman" w:hAnsi="Times New Roman" w:cs="Times New Roman"/>
          <w:b/>
          <w:bCs/>
          <w:color w:val="77206D" w:themeColor="accent5" w:themeShade="BF"/>
          <w:kern w:val="0"/>
          <w:sz w:val="27"/>
          <w:szCs w:val="27"/>
          <w14:ligatures w14:val="none"/>
        </w:rPr>
        <w:t>Kronenchakra – Sahasrara</w:t>
      </w:r>
    </w:p>
    <w:p w14:paraId="79CBBF4F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8773868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📍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Ort: Scheitelpunkt des Kopfes</w:t>
      </w:r>
    </w:p>
    <w:p w14:paraId="30BBA741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Apple Color Emoji" w:hAnsi="Apple Color Emoji" w:cs="Apple Color Emoji"/>
          <w:kern w:val="0"/>
          <w14:ligatures w14:val="none"/>
        </w:rPr>
        <w:t>✨</w:t>
      </w:r>
      <w:r w:rsidRPr="009C0B9D">
        <w:rPr>
          <w:rFonts w:ascii="Times New Roman" w:hAnsi="Times New Roman" w:cs="Times New Roman"/>
          <w:kern w:val="0"/>
          <w14:ligatures w14:val="none"/>
        </w:rPr>
        <w:t xml:space="preserve"> Thema: Spiritualität, Vertrauen, Verbindung nach oben</w:t>
      </w:r>
    </w:p>
    <w:p w14:paraId="2A0C284E" w14:textId="77777777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>→ Öffnet für innere Weisheit, Frieden und höhere Verbundenheit.</w:t>
      </w:r>
    </w:p>
    <w:p w14:paraId="2F72FAF3" w14:textId="42B33FB8" w:rsidR="009C0B9D" w:rsidRPr="009C0B9D" w:rsidRDefault="009C0B9D" w:rsidP="009C0B9D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9C0B9D">
        <w:rPr>
          <w:rFonts w:ascii="Times New Roman" w:hAnsi="Times New Roman" w:cs="Times New Roman"/>
          <w:kern w:val="0"/>
          <w14:ligatures w14:val="none"/>
        </w:rPr>
        <w:t xml:space="preserve">Ätherische Öle: Weihrauch &amp; Rose </w:t>
      </w:r>
    </w:p>
    <w:p w14:paraId="449A888C" w14:textId="77777777" w:rsidR="009C0B9D" w:rsidRDefault="009C0B9D"/>
    <w:sectPr w:rsidR="009C0B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9D"/>
    <w:rsid w:val="00355BAE"/>
    <w:rsid w:val="005064BE"/>
    <w:rsid w:val="005A149F"/>
    <w:rsid w:val="009C0B9D"/>
    <w:rsid w:val="00B445F9"/>
    <w:rsid w:val="00DA53BC"/>
    <w:rsid w:val="00E9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6BD45A"/>
  <w15:chartTrackingRefBased/>
  <w15:docId w15:val="{97A6CECA-6CB4-0E4B-9845-B2D0F87B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0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C0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0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0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0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0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0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0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0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0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B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0B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0B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0B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0B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0B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0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0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0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0B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0B9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0B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0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0B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0B9D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Absatz-Standardschriftart"/>
    <w:rsid w:val="009C0B9D"/>
  </w:style>
  <w:style w:type="paragraph" w:customStyle="1" w:styleId="p2">
    <w:name w:val="p2"/>
    <w:basedOn w:val="Standard"/>
    <w:rsid w:val="009C0B9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bsatz-Standardschriftart"/>
    <w:rsid w:val="009C0B9D"/>
  </w:style>
  <w:style w:type="paragraph" w:customStyle="1" w:styleId="p3">
    <w:name w:val="p3"/>
    <w:basedOn w:val="Standard"/>
    <w:rsid w:val="009C0B9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bsatz-Standardschriftart"/>
    <w:rsid w:val="009C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Eberl</dc:creator>
  <cp:keywords/>
  <dc:description/>
  <cp:lastModifiedBy>July Eberl</cp:lastModifiedBy>
  <cp:revision>2</cp:revision>
  <dcterms:created xsi:type="dcterms:W3CDTF">2025-12-03T13:02:00Z</dcterms:created>
  <dcterms:modified xsi:type="dcterms:W3CDTF">2025-12-03T13:02:00Z</dcterms:modified>
</cp:coreProperties>
</file>